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1F" w:rsidRDefault="00A82E43" w:rsidP="00A82E43">
      <w:pPr>
        <w:pBdr>
          <w:bottom w:val="single" w:sz="12" w:space="1" w:color="auto"/>
        </w:pBdr>
        <w:jc w:val="right"/>
      </w:pPr>
      <w:r>
        <w:t>OSU University Events</w:t>
      </w:r>
      <w:r>
        <w:br/>
        <w:t>Rate Cheat Sheet</w:t>
      </w:r>
      <w:r>
        <w:br/>
      </w:r>
      <w:proofErr w:type="gramStart"/>
      <w:r>
        <w:t>As</w:t>
      </w:r>
      <w:proofErr w:type="gramEnd"/>
      <w:r>
        <w:t xml:space="preserve"> of April 2013</w:t>
      </w:r>
      <w:r>
        <w:br/>
        <w:t>based on approximate ad size:  5.25 x 7”</w:t>
      </w:r>
    </w:p>
    <w:p w:rsidR="00A82E43" w:rsidRDefault="00A82E43" w:rsidP="00A82E43">
      <w:r>
        <w:t>Barometer</w:t>
      </w:r>
      <w:r>
        <w:tab/>
      </w:r>
      <w:r>
        <w:tab/>
        <w:t>$174</w:t>
      </w:r>
    </w:p>
    <w:p w:rsidR="00A82E43" w:rsidRDefault="00A82E43" w:rsidP="00A82E43">
      <w:r>
        <w:t>Daily Emerald (U of O)</w:t>
      </w:r>
      <w:r>
        <w:tab/>
        <w:t>$280</w:t>
      </w:r>
    </w:p>
    <w:p w:rsidR="00A82E43" w:rsidRDefault="00A82E43" w:rsidP="00A82E43">
      <w:r>
        <w:t>Gazette Times</w:t>
      </w:r>
      <w:r>
        <w:tab/>
      </w:r>
      <w:r>
        <w:tab/>
        <w:t>$334</w:t>
      </w:r>
    </w:p>
    <w:p w:rsidR="00A82E43" w:rsidRDefault="00A82E43" w:rsidP="00A82E43">
      <w:r>
        <w:t>Oregonian</w:t>
      </w:r>
      <w:r>
        <w:tab/>
      </w:r>
      <w:r>
        <w:tab/>
        <w:t>$1700</w:t>
      </w:r>
    </w:p>
    <w:p w:rsidR="00A82E43" w:rsidRDefault="00A82E43" w:rsidP="00A82E43">
      <w:r>
        <w:t>Oregonian Sunday</w:t>
      </w:r>
      <w:r>
        <w:tab/>
        <w:t>$2,200</w:t>
      </w:r>
    </w:p>
    <w:p w:rsidR="00A82E43" w:rsidRDefault="00A82E43" w:rsidP="00A82E43">
      <w:r>
        <w:t>Eugene Weekly</w:t>
      </w:r>
      <w:r>
        <w:tab/>
      </w:r>
      <w:r>
        <w:tab/>
        <w:t>$575</w:t>
      </w:r>
    </w:p>
    <w:p w:rsidR="00A82E43" w:rsidRDefault="00A82E43" w:rsidP="00A82E43">
      <w:r>
        <w:t>Statesman Journal</w:t>
      </w:r>
      <w:r>
        <w:tab/>
        <w:t>$1,323</w:t>
      </w:r>
    </w:p>
    <w:p w:rsidR="00A82E43" w:rsidRDefault="00A82E43" w:rsidP="00A82E43"/>
    <w:p w:rsidR="00A82E43" w:rsidRDefault="00A82E43" w:rsidP="00A82E43">
      <w:r>
        <w:t>Also consider radio advertising, it runs about $600 per week</w:t>
      </w:r>
    </w:p>
    <w:p w:rsidR="00A82E43" w:rsidRDefault="00A82E43" w:rsidP="00A82E43"/>
    <w:p w:rsidR="00A82E43" w:rsidRDefault="00A82E43" w:rsidP="00A82E43">
      <w:pPr>
        <w:spacing w:after="0"/>
      </w:pPr>
      <w:r>
        <w:t>Contact Oregon State University’s media buyer for all media purchases:</w:t>
      </w:r>
    </w:p>
    <w:p w:rsidR="00A82E43" w:rsidRPr="00A82E43" w:rsidRDefault="00A82E43" w:rsidP="00A82E43">
      <w:pPr>
        <w:spacing w:after="0"/>
        <w:ind w:firstLine="720"/>
        <w:rPr>
          <w:rFonts w:ascii="Calibri" w:hAnsi="Calibri"/>
        </w:rPr>
      </w:pPr>
      <w:r w:rsidRPr="00A82E43">
        <w:rPr>
          <w:rFonts w:ascii="Calibri" w:hAnsi="Calibri"/>
        </w:rPr>
        <w:t>Lisa Canady</w:t>
      </w:r>
    </w:p>
    <w:p w:rsidR="00A82E43" w:rsidRPr="00A82E43" w:rsidRDefault="00A82E43" w:rsidP="00A82E43">
      <w:pPr>
        <w:spacing w:after="0"/>
        <w:ind w:firstLine="720"/>
        <w:rPr>
          <w:rFonts w:ascii="Calibri" w:hAnsi="Calibri"/>
        </w:rPr>
      </w:pPr>
      <w:r w:rsidRPr="00A82E43">
        <w:rPr>
          <w:rFonts w:ascii="Calibri" w:hAnsi="Calibri"/>
        </w:rPr>
        <w:t>Eclipse Marketing</w:t>
      </w:r>
    </w:p>
    <w:p w:rsidR="00A82E43" w:rsidRPr="00A82E43" w:rsidRDefault="00A82E43" w:rsidP="00A82E43">
      <w:pPr>
        <w:spacing w:after="0"/>
        <w:ind w:firstLine="720"/>
        <w:rPr>
          <w:rFonts w:ascii="Calibri" w:hAnsi="Calibri"/>
        </w:rPr>
      </w:pPr>
      <w:r w:rsidRPr="00A82E43">
        <w:rPr>
          <w:rFonts w:ascii="Calibri" w:hAnsi="Calibri"/>
        </w:rPr>
        <w:t>541-318-0900</w:t>
      </w:r>
    </w:p>
    <w:p w:rsidR="00A82E43" w:rsidRDefault="00A82E43" w:rsidP="00A82E43">
      <w:pPr>
        <w:spacing w:after="0"/>
        <w:ind w:firstLine="720"/>
        <w:rPr>
          <w:rFonts w:ascii="Calibri" w:hAnsi="Calibri"/>
          <w:color w:val="1F497D"/>
        </w:rPr>
      </w:pPr>
      <w:hyperlink r:id="rId5" w:history="1">
        <w:r>
          <w:rPr>
            <w:rStyle w:val="Hyperlink"/>
            <w:rFonts w:ascii="Calibri" w:hAnsi="Calibri"/>
          </w:rPr>
          <w:t>eclipse@bendcable.com</w:t>
        </w:r>
      </w:hyperlink>
    </w:p>
    <w:p w:rsidR="00A82E43" w:rsidRDefault="00A82E43" w:rsidP="00A82E43"/>
    <w:p w:rsidR="00A82E43" w:rsidRDefault="00A82E43" w:rsidP="00A82E43"/>
    <w:p w:rsidR="00A82E43" w:rsidRDefault="00A82E43" w:rsidP="00A82E43">
      <w:bookmarkStart w:id="0" w:name="_GoBack"/>
      <w:bookmarkEnd w:id="0"/>
    </w:p>
    <w:sectPr w:rsidR="00A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3"/>
    <w:rsid w:val="00A82E43"/>
    <w:rsid w:val="00C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lipse@bendc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houghtas</dc:creator>
  <cp:lastModifiedBy>houghtas</cp:lastModifiedBy>
  <cp:revision>1</cp:revision>
  <dcterms:created xsi:type="dcterms:W3CDTF">2013-04-25T15:03:00Z</dcterms:created>
  <dcterms:modified xsi:type="dcterms:W3CDTF">2013-04-25T15:09:00Z</dcterms:modified>
</cp:coreProperties>
</file>